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67D0" w14:textId="2968037E" w:rsidR="00030E03" w:rsidRDefault="00CD6049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CRIW CELF SUMMER SCHOOL AUGUST 2020</w:t>
      </w:r>
    </w:p>
    <w:p w14:paraId="165ACF18" w14:textId="6DC0970C" w:rsidR="00CD6049" w:rsidRDefault="003B0DD5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HOW TO </w:t>
      </w:r>
      <w:r w:rsidR="00CD6049">
        <w:rPr>
          <w:rFonts w:ascii="Ink Free" w:hAnsi="Ink Free"/>
          <w:b/>
          <w:bCs/>
          <w:sz w:val="24"/>
          <w:szCs w:val="24"/>
        </w:rPr>
        <w:t>MAKE A CONCERTINA SKETCHBOOK FROM SCRAP</w:t>
      </w:r>
      <w:r w:rsidR="00BC2863">
        <w:rPr>
          <w:rFonts w:ascii="Ink Free" w:hAnsi="Ink Free"/>
          <w:b/>
          <w:bCs/>
          <w:sz w:val="24"/>
          <w:szCs w:val="24"/>
        </w:rPr>
        <w:t xml:space="preserve"> MATERIALS</w:t>
      </w:r>
    </w:p>
    <w:p w14:paraId="7CD41B1B" w14:textId="338732F3" w:rsidR="00CD6049" w:rsidRDefault="003B0DD5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noProof/>
          <w:sz w:val="24"/>
          <w:szCs w:val="24"/>
        </w:rPr>
        <w:drawing>
          <wp:inline distT="0" distB="0" distL="0" distR="0" wp14:anchorId="3DDA1566" wp14:editId="79914541">
            <wp:extent cx="3230880" cy="2261618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07" cy="22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k Free" w:hAnsi="Ink Free"/>
          <w:sz w:val="24"/>
          <w:szCs w:val="24"/>
        </w:rPr>
        <w:t xml:space="preserve">      </w:t>
      </w:r>
    </w:p>
    <w:p w14:paraId="2FEB04AA" w14:textId="37A2DFD0" w:rsidR="00CD6049" w:rsidRPr="00CD6049" w:rsidRDefault="00CD6049">
      <w:pPr>
        <w:rPr>
          <w:rFonts w:ascii="Ink Free" w:hAnsi="Ink Free"/>
          <w:b/>
          <w:bCs/>
          <w:sz w:val="24"/>
          <w:szCs w:val="24"/>
        </w:rPr>
      </w:pPr>
      <w:r w:rsidRPr="00CD6049">
        <w:rPr>
          <w:rFonts w:ascii="Ink Free" w:hAnsi="Ink Free"/>
          <w:b/>
          <w:bCs/>
          <w:sz w:val="24"/>
          <w:szCs w:val="24"/>
        </w:rPr>
        <w:t>For the sketchbook</w:t>
      </w:r>
    </w:p>
    <w:p w14:paraId="2E3E3703" w14:textId="6079AA25" w:rsidR="00CD6049" w:rsidRDefault="00BC2863">
      <w:pPr>
        <w:rPr>
          <w:rFonts w:ascii="Ink Free" w:hAnsi="Ink Free"/>
          <w:sz w:val="24"/>
          <w:szCs w:val="24"/>
        </w:rPr>
      </w:pPr>
      <w:proofErr w:type="spellStart"/>
      <w:r>
        <w:rPr>
          <w:rFonts w:ascii="Ink Free" w:hAnsi="Ink Free"/>
          <w:sz w:val="24"/>
          <w:szCs w:val="24"/>
        </w:rPr>
        <w:t>M</w:t>
      </w:r>
      <w:r w:rsidR="00CD6049">
        <w:rPr>
          <w:rFonts w:ascii="Ink Free" w:hAnsi="Ink Free"/>
          <w:sz w:val="24"/>
          <w:szCs w:val="24"/>
        </w:rPr>
        <w:t>ountcard</w:t>
      </w:r>
      <w:proofErr w:type="spellEnd"/>
      <w:r w:rsidR="00CD6049">
        <w:rPr>
          <w:rFonts w:ascii="Ink Free" w:hAnsi="Ink Free"/>
          <w:sz w:val="24"/>
          <w:szCs w:val="24"/>
        </w:rPr>
        <w:t xml:space="preserve"> offcuts x 2</w:t>
      </w:r>
      <w:r>
        <w:rPr>
          <w:rFonts w:ascii="Ink Free" w:hAnsi="Ink Free"/>
          <w:sz w:val="24"/>
          <w:szCs w:val="24"/>
        </w:rPr>
        <w:t xml:space="preserve"> (same size for covers)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>Masking tape</w:t>
      </w:r>
      <w:r>
        <w:rPr>
          <w:rFonts w:ascii="Ink Free" w:hAnsi="Ink Free"/>
          <w:sz w:val="24"/>
          <w:szCs w:val="24"/>
        </w:rPr>
        <w:tab/>
      </w:r>
    </w:p>
    <w:p w14:paraId="46F33E63" w14:textId="255FED63" w:rsidR="00CD6049" w:rsidRDefault="00CD604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10 sheets of various textured/coloured papers</w:t>
      </w:r>
      <w:r w:rsidR="00325E4E">
        <w:rPr>
          <w:rFonts w:ascii="Ink Free" w:hAnsi="Ink Free"/>
          <w:sz w:val="24"/>
          <w:szCs w:val="24"/>
        </w:rPr>
        <w:tab/>
      </w:r>
      <w:r w:rsidR="00BC2863">
        <w:rPr>
          <w:rFonts w:ascii="Ink Free" w:hAnsi="Ink Free"/>
          <w:sz w:val="24"/>
          <w:szCs w:val="24"/>
        </w:rPr>
        <w:tab/>
      </w:r>
      <w:r w:rsidR="00BC2863">
        <w:rPr>
          <w:rFonts w:ascii="Ink Free" w:hAnsi="Ink Free"/>
          <w:sz w:val="24"/>
          <w:szCs w:val="24"/>
        </w:rPr>
        <w:t>Pritt stick</w:t>
      </w:r>
      <w:r w:rsidR="00BC2863">
        <w:rPr>
          <w:rFonts w:ascii="Ink Free" w:hAnsi="Ink Free"/>
          <w:sz w:val="24"/>
          <w:szCs w:val="24"/>
        </w:rPr>
        <w:tab/>
      </w:r>
      <w:r w:rsidR="00325E4E">
        <w:rPr>
          <w:rFonts w:ascii="Ink Free" w:hAnsi="Ink Free"/>
          <w:sz w:val="24"/>
          <w:szCs w:val="24"/>
        </w:rPr>
        <w:tab/>
      </w:r>
      <w:r w:rsidR="00325E4E">
        <w:rPr>
          <w:rFonts w:ascii="Ink Free" w:hAnsi="Ink Free"/>
          <w:sz w:val="24"/>
          <w:szCs w:val="24"/>
        </w:rPr>
        <w:tab/>
      </w:r>
    </w:p>
    <w:p w14:paraId="4E44AC65" w14:textId="6B15603D" w:rsidR="00CD6049" w:rsidRDefault="00CD6049" w:rsidP="00CD6049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Decide on how you want to arrange the papers (in what order) I suggest a stronger piece at regular intervals </w:t>
      </w:r>
      <w:r w:rsidR="00BC2863">
        <w:rPr>
          <w:rFonts w:ascii="Ink Free" w:hAnsi="Ink Free"/>
          <w:sz w:val="24"/>
          <w:szCs w:val="24"/>
        </w:rPr>
        <w:t xml:space="preserve">through the middle </w:t>
      </w:r>
      <w:r>
        <w:rPr>
          <w:rFonts w:ascii="Ink Free" w:hAnsi="Ink Free"/>
          <w:sz w:val="24"/>
          <w:szCs w:val="24"/>
        </w:rPr>
        <w:t>to ensure the stability of the book when stood upright on display</w:t>
      </w:r>
    </w:p>
    <w:p w14:paraId="6B81CFF4" w14:textId="551AC78C" w:rsidR="00CD6049" w:rsidRDefault="00CD6049" w:rsidP="00CD6049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Tape the papers together, side by side</w:t>
      </w:r>
      <w:r w:rsidR="00BC2863">
        <w:rPr>
          <w:rFonts w:ascii="Ink Free" w:hAnsi="Ink Free"/>
          <w:sz w:val="24"/>
          <w:szCs w:val="24"/>
        </w:rPr>
        <w:t xml:space="preserve"> ensuring at least on</w:t>
      </w:r>
      <w:r w:rsidR="00B76077">
        <w:rPr>
          <w:rFonts w:ascii="Ink Free" w:hAnsi="Ink Free"/>
          <w:sz w:val="24"/>
          <w:szCs w:val="24"/>
        </w:rPr>
        <w:t>e</w:t>
      </w:r>
      <w:r w:rsidR="00BC2863">
        <w:rPr>
          <w:rFonts w:ascii="Ink Free" w:hAnsi="Ink Free"/>
          <w:sz w:val="24"/>
          <w:szCs w:val="24"/>
        </w:rPr>
        <w:t xml:space="preserve"> edge is flush</w:t>
      </w:r>
    </w:p>
    <w:p w14:paraId="0DB22F2A" w14:textId="263E8B5F" w:rsidR="00CD6049" w:rsidRDefault="00CD6049" w:rsidP="00CD6049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Fold taped papers in a zig zag (at taped edge)</w:t>
      </w:r>
    </w:p>
    <w:p w14:paraId="3DC8F3A0" w14:textId="4875931A" w:rsidR="00CD6049" w:rsidRDefault="00CD6049" w:rsidP="00CD6049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Glue each end to a piece of </w:t>
      </w:r>
      <w:proofErr w:type="spellStart"/>
      <w:r>
        <w:rPr>
          <w:rFonts w:ascii="Ink Free" w:hAnsi="Ink Free"/>
          <w:sz w:val="24"/>
          <w:szCs w:val="24"/>
        </w:rPr>
        <w:t>mountcard</w:t>
      </w:r>
      <w:proofErr w:type="spellEnd"/>
    </w:p>
    <w:p w14:paraId="6199333F" w14:textId="38ABBA5E" w:rsidR="00CD6049" w:rsidRDefault="00CD6049" w:rsidP="00CD6049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It’s recommended to allow the glue time to dry, don’t use the sketchbook straight away</w:t>
      </w:r>
      <w:r w:rsidR="00CE5517">
        <w:rPr>
          <w:rFonts w:ascii="Ink Free" w:hAnsi="Ink Free"/>
          <w:sz w:val="24"/>
          <w:szCs w:val="24"/>
        </w:rPr>
        <w:t xml:space="preserve"> (a few hours should suffice)</w:t>
      </w:r>
    </w:p>
    <w:p w14:paraId="2F1983DD" w14:textId="30737C08" w:rsidR="00CE5517" w:rsidRPr="00CE5517" w:rsidRDefault="00CE5517" w:rsidP="00CE5517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For the sketchbook cover</w:t>
      </w:r>
    </w:p>
    <w:p w14:paraId="4DF1B7AF" w14:textId="5B6C8DF1" w:rsidR="00CE5517" w:rsidRDefault="00CE5517" w:rsidP="00CE551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Alison </w:t>
      </w:r>
      <w:proofErr w:type="spellStart"/>
      <w:r>
        <w:rPr>
          <w:rFonts w:ascii="Ink Free" w:hAnsi="Ink Free"/>
          <w:sz w:val="24"/>
          <w:szCs w:val="24"/>
        </w:rPr>
        <w:t>Moger’s</w:t>
      </w:r>
      <w:proofErr w:type="spellEnd"/>
      <w:r>
        <w:rPr>
          <w:rFonts w:ascii="Ink Free" w:hAnsi="Ink Free"/>
          <w:sz w:val="24"/>
          <w:szCs w:val="24"/>
        </w:rPr>
        <w:t xml:space="preserve"> session shows how to make a cover for your handmade sketchbook as well as other tips on filling your pages and recommends felt, fabrics, pins, embroidery thread…</w:t>
      </w:r>
    </w:p>
    <w:p w14:paraId="40DFBECC" w14:textId="52B1FC7D" w:rsidR="00BC2863" w:rsidRPr="00CE5517" w:rsidRDefault="00CE5517" w:rsidP="00CE551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OR</w:t>
      </w:r>
      <w:r w:rsidR="00BC2863" w:rsidRPr="00CE5517">
        <w:rPr>
          <w:rFonts w:ascii="Ink Free" w:hAnsi="Ink Free"/>
          <w:sz w:val="24"/>
          <w:szCs w:val="24"/>
        </w:rPr>
        <w:t xml:space="preserve"> you could </w:t>
      </w:r>
      <w:proofErr w:type="spellStart"/>
      <w:r w:rsidR="00BC2863" w:rsidRPr="00CE5517">
        <w:rPr>
          <w:rFonts w:ascii="Ink Free" w:hAnsi="Ink Free"/>
          <w:sz w:val="24"/>
          <w:szCs w:val="24"/>
        </w:rPr>
        <w:t>drqw</w:t>
      </w:r>
      <w:proofErr w:type="spellEnd"/>
      <w:r w:rsidR="00BC2863" w:rsidRPr="00CE5517">
        <w:rPr>
          <w:rFonts w:ascii="Ink Free" w:hAnsi="Ink Free"/>
          <w:sz w:val="24"/>
          <w:szCs w:val="24"/>
        </w:rPr>
        <w:t>/paint on your cover</w:t>
      </w:r>
      <w:r>
        <w:rPr>
          <w:rFonts w:ascii="Ink Free" w:hAnsi="Ink Free"/>
          <w:sz w:val="24"/>
          <w:szCs w:val="24"/>
        </w:rPr>
        <w:t xml:space="preserve"> as though they are extra pages in your book</w:t>
      </w:r>
    </w:p>
    <w:p w14:paraId="5C4C494A" w14:textId="77777777" w:rsidR="00BC2863" w:rsidRPr="00BC2863" w:rsidRDefault="00BC2863" w:rsidP="00BC2863">
      <w:pPr>
        <w:rPr>
          <w:rFonts w:ascii="Ink Free" w:hAnsi="Ink Free"/>
          <w:sz w:val="24"/>
          <w:szCs w:val="24"/>
        </w:rPr>
      </w:pPr>
    </w:p>
    <w:p w14:paraId="0BBD7882" w14:textId="3CE0807F" w:rsidR="00CD6049" w:rsidRDefault="00CD6049">
      <w:pPr>
        <w:rPr>
          <w:rFonts w:ascii="Ink Free" w:hAnsi="Ink Free"/>
          <w:b/>
          <w:bCs/>
          <w:sz w:val="24"/>
          <w:szCs w:val="24"/>
        </w:rPr>
      </w:pPr>
      <w:r w:rsidRPr="00CD6049">
        <w:rPr>
          <w:rFonts w:ascii="Ink Free" w:hAnsi="Ink Free"/>
          <w:b/>
          <w:bCs/>
          <w:sz w:val="24"/>
          <w:szCs w:val="24"/>
        </w:rPr>
        <w:t>For the drawing</w:t>
      </w:r>
      <w:r w:rsidR="00BC2863">
        <w:rPr>
          <w:rFonts w:ascii="Ink Free" w:hAnsi="Ink Free"/>
          <w:b/>
          <w:bCs/>
          <w:sz w:val="24"/>
          <w:szCs w:val="24"/>
        </w:rPr>
        <w:t xml:space="preserve"> </w:t>
      </w:r>
      <w:proofErr w:type="spellStart"/>
      <w:r w:rsidR="00BC2863">
        <w:rPr>
          <w:rFonts w:ascii="Ink Free" w:hAnsi="Ink Free"/>
          <w:b/>
          <w:bCs/>
          <w:sz w:val="24"/>
          <w:szCs w:val="24"/>
        </w:rPr>
        <w:t>en</w:t>
      </w:r>
      <w:proofErr w:type="spellEnd"/>
      <w:r w:rsidR="00BC2863">
        <w:rPr>
          <w:rFonts w:ascii="Ink Free" w:hAnsi="Ink Free"/>
          <w:b/>
          <w:bCs/>
          <w:sz w:val="24"/>
          <w:szCs w:val="24"/>
        </w:rPr>
        <w:t xml:space="preserve"> plein air (outdoors) and in the studio</w:t>
      </w:r>
    </w:p>
    <w:p w14:paraId="52C829CE" w14:textId="33C8FB23" w:rsidR="00BC2863" w:rsidRDefault="00BC286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Pieces of scrap paper – for collage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="00B76077"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>Pritt stick</w:t>
      </w:r>
    </w:p>
    <w:p w14:paraId="615B4998" w14:textId="0EF04D0F" w:rsidR="00BC2863" w:rsidRDefault="00BC286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Scissors/scalpel blade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="00B76077"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>Charcoal</w:t>
      </w:r>
    </w:p>
    <w:p w14:paraId="53A604D2" w14:textId="369861E5" w:rsidR="00BC2863" w:rsidRDefault="00BC286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Putty rubber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="00B76077"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>Cheap hairspray</w:t>
      </w:r>
    </w:p>
    <w:p w14:paraId="6CC272C1" w14:textId="752C1116" w:rsidR="00BC2863" w:rsidRDefault="00BC286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Fillable water paint brushe</w:t>
      </w:r>
      <w:r>
        <w:rPr>
          <w:rFonts w:ascii="Ink Free" w:hAnsi="Ink Free"/>
          <w:sz w:val="24"/>
          <w:szCs w:val="24"/>
        </w:rPr>
        <w:t>s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="00B76077">
        <w:rPr>
          <w:rFonts w:ascii="Ink Free" w:hAnsi="Ink Free"/>
          <w:sz w:val="24"/>
          <w:szCs w:val="24"/>
        </w:rPr>
        <w:tab/>
      </w:r>
      <w:r w:rsidR="003B0DD5">
        <w:rPr>
          <w:rFonts w:ascii="Ink Free" w:hAnsi="Ink Free"/>
          <w:sz w:val="24"/>
          <w:szCs w:val="24"/>
        </w:rPr>
        <w:t>Water soluble graphite stick</w:t>
      </w:r>
      <w:r w:rsidR="00325E4E">
        <w:rPr>
          <w:rFonts w:ascii="Ink Free" w:hAnsi="Ink Free"/>
          <w:sz w:val="24"/>
          <w:szCs w:val="24"/>
        </w:rPr>
        <w:tab/>
      </w:r>
      <w:r w:rsidR="00325E4E">
        <w:rPr>
          <w:rFonts w:ascii="Ink Free" w:hAnsi="Ink Free"/>
          <w:sz w:val="24"/>
          <w:szCs w:val="24"/>
        </w:rPr>
        <w:tab/>
      </w:r>
      <w:bookmarkStart w:id="0" w:name="_Hlk48316046"/>
    </w:p>
    <w:p w14:paraId="4CD0595E" w14:textId="77777777" w:rsidR="00B76077" w:rsidRDefault="00BC286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Watercolour paint</w:t>
      </w:r>
      <w:r>
        <w:rPr>
          <w:rFonts w:ascii="Ink Free" w:hAnsi="Ink Free"/>
          <w:sz w:val="24"/>
          <w:szCs w:val="24"/>
        </w:rPr>
        <w:t xml:space="preserve"> (pans are more portabl</w:t>
      </w:r>
      <w:bookmarkEnd w:id="0"/>
      <w:r>
        <w:rPr>
          <w:rFonts w:ascii="Ink Free" w:hAnsi="Ink Free"/>
          <w:sz w:val="24"/>
          <w:szCs w:val="24"/>
        </w:rPr>
        <w:t>e)</w:t>
      </w:r>
      <w:r w:rsidR="00B76077">
        <w:rPr>
          <w:rFonts w:ascii="Ink Free" w:hAnsi="Ink Free"/>
          <w:sz w:val="24"/>
          <w:szCs w:val="24"/>
        </w:rPr>
        <w:tab/>
      </w:r>
      <w:r w:rsidR="00325E4E">
        <w:rPr>
          <w:rFonts w:ascii="Ink Free" w:hAnsi="Ink Free"/>
          <w:sz w:val="24"/>
          <w:szCs w:val="24"/>
        </w:rPr>
        <w:t xml:space="preserve">Waterproof </w:t>
      </w:r>
      <w:proofErr w:type="spellStart"/>
      <w:r w:rsidR="00325E4E">
        <w:rPr>
          <w:rFonts w:ascii="Ink Free" w:hAnsi="Ink Free"/>
          <w:sz w:val="24"/>
          <w:szCs w:val="24"/>
        </w:rPr>
        <w:t>fineliner</w:t>
      </w:r>
      <w:proofErr w:type="spellEnd"/>
    </w:p>
    <w:p w14:paraId="393C48C2" w14:textId="48575C0D" w:rsidR="00B76077" w:rsidRDefault="00B76077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lastRenderedPageBreak/>
        <w:t>Using the concertina sketchbook</w:t>
      </w:r>
    </w:p>
    <w:p w14:paraId="494479F5" w14:textId="097B3F8C" w:rsidR="00203887" w:rsidRPr="00203887" w:rsidRDefault="00203887">
      <w:pPr>
        <w:rPr>
          <w:rFonts w:ascii="Ink Free" w:hAnsi="Ink Free"/>
          <w:sz w:val="24"/>
          <w:szCs w:val="24"/>
        </w:rPr>
      </w:pPr>
      <w:r w:rsidRPr="00203887">
        <w:rPr>
          <w:rFonts w:ascii="Ink Free" w:hAnsi="Ink Free"/>
          <w:sz w:val="24"/>
          <w:szCs w:val="24"/>
        </w:rPr>
        <w:t>Select a theme</w:t>
      </w:r>
      <w:r>
        <w:rPr>
          <w:rFonts w:ascii="Ink Free" w:hAnsi="Ink Free"/>
          <w:sz w:val="24"/>
          <w:szCs w:val="24"/>
        </w:rPr>
        <w:t xml:space="preserve"> – I suggest your environment – indoors &amp; out – local &amp; further afield</w:t>
      </w:r>
    </w:p>
    <w:p w14:paraId="60309EDB" w14:textId="2A7C162F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Use one page at a time </w:t>
      </w:r>
      <w:r>
        <w:rPr>
          <w:rFonts w:ascii="Ink Free" w:hAnsi="Ink Free"/>
          <w:b/>
          <w:bCs/>
          <w:sz w:val="24"/>
          <w:szCs w:val="24"/>
        </w:rPr>
        <w:t>AND</w:t>
      </w:r>
      <w:r>
        <w:rPr>
          <w:rFonts w:ascii="Ink Free" w:hAnsi="Ink Free"/>
          <w:sz w:val="24"/>
          <w:szCs w:val="24"/>
        </w:rPr>
        <w:t xml:space="preserve"> work over multiple pages varying the scale of your work</w:t>
      </w:r>
    </w:p>
    <w:p w14:paraId="37D33990" w14:textId="2FD83D86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the book both portrait &amp; landscape</w:t>
      </w:r>
    </w:p>
    <w:p w14:paraId="15BD156C" w14:textId="756BC9F6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panoramic views (over a number of pages) as well as close observation</w:t>
      </w:r>
    </w:p>
    <w:p w14:paraId="432FC7BF" w14:textId="1975B741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Work quickly &amp; loosely as well as produce detailed observational drawings</w:t>
      </w:r>
    </w:p>
    <w:p w14:paraId="4A237879" w14:textId="6AE54EEE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both sides</w:t>
      </w:r>
    </w:p>
    <w:p w14:paraId="7EE4DC58" w14:textId="1601DE36" w:rsidR="00B76077" w:rsidRDefault="00B76077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The drawing materials</w:t>
      </w:r>
    </w:p>
    <w:p w14:paraId="61AFC4D5" w14:textId="662B233D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Practice mark making with all of them before you draw anything</w:t>
      </w:r>
      <w:r w:rsidR="00945FBB">
        <w:rPr>
          <w:rFonts w:ascii="Ink Free" w:hAnsi="Ink Free"/>
          <w:sz w:val="24"/>
          <w:szCs w:val="24"/>
        </w:rPr>
        <w:t xml:space="preserve">. </w:t>
      </w:r>
      <w:r>
        <w:rPr>
          <w:rFonts w:ascii="Ink Free" w:hAnsi="Ink Free"/>
          <w:sz w:val="24"/>
          <w:szCs w:val="24"/>
        </w:rPr>
        <w:t>Do this straight onto the pages of your book, don’t worry about just filling it with beautiful drawing, fill it with beautiful marks too</w:t>
      </w:r>
    </w:p>
    <w:p w14:paraId="1B1000CA" w14:textId="645FD58F" w:rsidR="00B76077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Think formal elements:</w:t>
      </w:r>
    </w:p>
    <w:p w14:paraId="5E11BC84" w14:textId="77777777" w:rsidR="00945FBB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Texture</w:t>
      </w:r>
      <w:r>
        <w:rPr>
          <w:rFonts w:ascii="Ink Free" w:hAnsi="Ink Free"/>
          <w:sz w:val="24"/>
          <w:szCs w:val="24"/>
        </w:rPr>
        <w:tab/>
        <w:t>Line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  <w:t>Colour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proofErr w:type="gramStart"/>
      <w:r>
        <w:rPr>
          <w:rFonts w:ascii="Ink Free" w:hAnsi="Ink Free"/>
          <w:sz w:val="24"/>
          <w:szCs w:val="24"/>
        </w:rPr>
        <w:t>Depth</w:t>
      </w:r>
      <w:r w:rsidR="00945FBB">
        <w:rPr>
          <w:rFonts w:ascii="Ink Free" w:hAnsi="Ink Free"/>
          <w:sz w:val="24"/>
          <w:szCs w:val="24"/>
        </w:rPr>
        <w:t xml:space="preserve">  </w:t>
      </w:r>
      <w:r w:rsidR="00945FBB">
        <w:rPr>
          <w:rFonts w:ascii="Ink Free" w:hAnsi="Ink Free"/>
          <w:sz w:val="24"/>
          <w:szCs w:val="24"/>
        </w:rPr>
        <w:tab/>
      </w:r>
      <w:proofErr w:type="gramEnd"/>
      <w:r>
        <w:rPr>
          <w:rFonts w:ascii="Ink Free" w:hAnsi="Ink Free"/>
          <w:sz w:val="24"/>
          <w:szCs w:val="24"/>
        </w:rPr>
        <w:t>Perspective</w:t>
      </w:r>
    </w:p>
    <w:p w14:paraId="7F53A429" w14:textId="6979FE80" w:rsidR="00945FBB" w:rsidRDefault="00B7607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Symmetry</w:t>
      </w:r>
      <w:r>
        <w:rPr>
          <w:rFonts w:ascii="Ink Free" w:hAnsi="Ink Free"/>
          <w:sz w:val="24"/>
          <w:szCs w:val="24"/>
        </w:rPr>
        <w:tab/>
        <w:t>Asymmetry</w:t>
      </w:r>
      <w:r>
        <w:rPr>
          <w:rFonts w:ascii="Ink Free" w:hAnsi="Ink Free"/>
          <w:sz w:val="24"/>
          <w:szCs w:val="24"/>
        </w:rPr>
        <w:tab/>
        <w:t>Shape</w:t>
      </w:r>
      <w:r w:rsidR="00945FBB">
        <w:rPr>
          <w:rFonts w:ascii="Ink Free" w:hAnsi="Ink Free"/>
          <w:sz w:val="24"/>
          <w:szCs w:val="24"/>
        </w:rPr>
        <w:tab/>
      </w:r>
      <w:r w:rsidR="00945FBB"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>Form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  <w:t>Balance</w:t>
      </w:r>
      <w:r>
        <w:rPr>
          <w:rFonts w:ascii="Ink Free" w:hAnsi="Ink Free"/>
          <w:sz w:val="24"/>
          <w:szCs w:val="24"/>
        </w:rPr>
        <w:tab/>
      </w:r>
    </w:p>
    <w:p w14:paraId="581C5294" w14:textId="2D03A166" w:rsidR="00945FBB" w:rsidRDefault="00B76077" w:rsidP="00945FBB">
      <w:pPr>
        <w:ind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Contour</w:t>
      </w:r>
      <w:r>
        <w:rPr>
          <w:rFonts w:ascii="Ink Free" w:hAnsi="Ink Free"/>
          <w:sz w:val="24"/>
          <w:szCs w:val="24"/>
        </w:rPr>
        <w:tab/>
        <w:t>Tone (etc)</w:t>
      </w:r>
      <w:r>
        <w:rPr>
          <w:rFonts w:ascii="Ink Free" w:hAnsi="Ink Free"/>
          <w:sz w:val="24"/>
          <w:szCs w:val="24"/>
        </w:rPr>
        <w:tab/>
      </w:r>
    </w:p>
    <w:p w14:paraId="61D02996" w14:textId="77777777" w:rsidR="00945FBB" w:rsidRDefault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Work from </w:t>
      </w:r>
      <w:r w:rsidRPr="00945FBB">
        <w:rPr>
          <w:rFonts w:ascii="Ink Free" w:hAnsi="Ink Free"/>
          <w:b/>
          <w:bCs/>
          <w:sz w:val="24"/>
          <w:szCs w:val="24"/>
        </w:rPr>
        <w:t>BOTH</w:t>
      </w:r>
      <w:r>
        <w:rPr>
          <w:rFonts w:ascii="Ink Free" w:hAnsi="Ink Free"/>
          <w:sz w:val="24"/>
          <w:szCs w:val="24"/>
        </w:rPr>
        <w:t xml:space="preserve"> primary &amp; secondary sources </w:t>
      </w:r>
    </w:p>
    <w:p w14:paraId="42AB5A33" w14:textId="77777777" w:rsidR="00945FBB" w:rsidRDefault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Primary source – actual objects on location</w:t>
      </w:r>
    </w:p>
    <w:p w14:paraId="0C93FCDF" w14:textId="77777777" w:rsidR="00945FBB" w:rsidRDefault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Secondary source – working from photos taken on location (this is useful when the weather changes and forces you to go back indoors)</w:t>
      </w:r>
    </w:p>
    <w:p w14:paraId="0D15B404" w14:textId="77777777" w:rsidR="00945FBB" w:rsidRDefault="00945FBB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sz w:val="24"/>
          <w:szCs w:val="24"/>
        </w:rPr>
        <w:t>Alter your photos with filters (greyscale, different colours etc) for further inspiration</w:t>
      </w:r>
    </w:p>
    <w:p w14:paraId="69628007" w14:textId="77777777" w:rsidR="00203887" w:rsidRDefault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Paint with charcoal </w:t>
      </w:r>
      <w:r>
        <w:rPr>
          <w:rFonts w:ascii="Ink Free" w:hAnsi="Ink Free"/>
          <w:sz w:val="24"/>
          <w:szCs w:val="24"/>
        </w:rPr>
        <w:t>- yes paint! Using plain water, or mixing watercolour with charcoal makes it less dusty to work with and gives some interesting effects</w:t>
      </w:r>
    </w:p>
    <w:p w14:paraId="21388DA1" w14:textId="77777777" w:rsidR="00203887" w:rsidRDefault="0020388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Draw with charcoal </w:t>
      </w:r>
      <w:r>
        <w:rPr>
          <w:rFonts w:ascii="Ink Free" w:hAnsi="Ink Free"/>
          <w:sz w:val="24"/>
          <w:szCs w:val="24"/>
        </w:rPr>
        <w:t xml:space="preserve">– additive &amp; reductive. </w:t>
      </w:r>
    </w:p>
    <w:p w14:paraId="7309A7C5" w14:textId="77777777" w:rsidR="00203887" w:rsidRDefault="0020388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Additive – build your drawing in terms of </w:t>
      </w:r>
      <w:r>
        <w:rPr>
          <w:rFonts w:ascii="Ink Free" w:hAnsi="Ink Free"/>
          <w:b/>
          <w:bCs/>
          <w:sz w:val="24"/>
          <w:szCs w:val="24"/>
        </w:rPr>
        <w:t xml:space="preserve">light &amp; dark </w:t>
      </w:r>
      <w:r>
        <w:rPr>
          <w:rFonts w:ascii="Ink Free" w:hAnsi="Ink Free"/>
          <w:sz w:val="24"/>
          <w:szCs w:val="24"/>
        </w:rPr>
        <w:t>not line &amp; shape</w:t>
      </w:r>
    </w:p>
    <w:p w14:paraId="6568DEF0" w14:textId="5DABBC93" w:rsidR="00B76077" w:rsidRDefault="0020388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Reductive – cover an area in charcoal, then draw with the putty rubber, revealing lights from the dark</w:t>
      </w:r>
      <w:r w:rsidR="00B76077">
        <w:rPr>
          <w:rFonts w:ascii="Ink Free" w:hAnsi="Ink Free"/>
          <w:sz w:val="24"/>
          <w:szCs w:val="24"/>
        </w:rPr>
        <w:tab/>
      </w:r>
    </w:p>
    <w:p w14:paraId="06ACCC35" w14:textId="77777777" w:rsidR="00945FBB" w:rsidRDefault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Water soluble graphite </w:t>
      </w:r>
      <w:r>
        <w:rPr>
          <w:rFonts w:ascii="Ink Free" w:hAnsi="Ink Free"/>
          <w:sz w:val="24"/>
          <w:szCs w:val="24"/>
        </w:rPr>
        <w:t>–</w:t>
      </w:r>
      <w:r w:rsidRPr="00945FBB">
        <w:rPr>
          <w:rFonts w:ascii="Ink Free" w:hAnsi="Ink Free"/>
          <w:sz w:val="24"/>
          <w:szCs w:val="24"/>
        </w:rPr>
        <w:t xml:space="preserve"> </w:t>
      </w:r>
    </w:p>
    <w:p w14:paraId="198663D0" w14:textId="77777777" w:rsidR="00945FBB" w:rsidRDefault="00945FBB" w:rsidP="00945FBB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 w:rsidRPr="00945FBB">
        <w:rPr>
          <w:rFonts w:ascii="Ink Free" w:hAnsi="Ink Free"/>
          <w:sz w:val="24"/>
          <w:szCs w:val="24"/>
        </w:rPr>
        <w:t>apply a wet paint brush to the stick to lift some of the pigment to work with</w:t>
      </w:r>
    </w:p>
    <w:p w14:paraId="6A77F7C8" w14:textId="10C9764B" w:rsidR="00945FBB" w:rsidRDefault="00945FBB" w:rsidP="00945FBB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 w:rsidRPr="00945FBB">
        <w:rPr>
          <w:rFonts w:ascii="Ink Free" w:hAnsi="Ink Free"/>
          <w:sz w:val="24"/>
          <w:szCs w:val="24"/>
        </w:rPr>
        <w:t>draw as you would with a normal graphite stick, then was</w:t>
      </w:r>
      <w:r>
        <w:rPr>
          <w:rFonts w:ascii="Ink Free" w:hAnsi="Ink Free"/>
          <w:sz w:val="24"/>
          <w:szCs w:val="24"/>
        </w:rPr>
        <w:t>h</w:t>
      </w:r>
      <w:r w:rsidRPr="00945FBB">
        <w:rPr>
          <w:rFonts w:ascii="Ink Free" w:hAnsi="Ink Free"/>
          <w:sz w:val="24"/>
          <w:szCs w:val="24"/>
        </w:rPr>
        <w:t xml:space="preserve"> water over it afterwards</w:t>
      </w:r>
    </w:p>
    <w:p w14:paraId="7E4A023F" w14:textId="1BCBE1C2" w:rsidR="00945FBB" w:rsidRDefault="00945FBB" w:rsidP="00945FBB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dip the </w:t>
      </w:r>
      <w:proofErr w:type="gramStart"/>
      <w:r>
        <w:rPr>
          <w:rFonts w:ascii="Ink Free" w:hAnsi="Ink Free"/>
          <w:sz w:val="24"/>
          <w:szCs w:val="24"/>
        </w:rPr>
        <w:t>water soluble</w:t>
      </w:r>
      <w:proofErr w:type="gramEnd"/>
      <w:r>
        <w:rPr>
          <w:rFonts w:ascii="Ink Free" w:hAnsi="Ink Free"/>
          <w:sz w:val="24"/>
          <w:szCs w:val="24"/>
        </w:rPr>
        <w:t xml:space="preserve"> graphite into water &amp; draw (keep dipping)</w:t>
      </w:r>
    </w:p>
    <w:p w14:paraId="77A08007" w14:textId="13F8F54B" w:rsidR="00945FBB" w:rsidRDefault="00945FBB" w:rsidP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lastRenderedPageBreak/>
        <w:t>Watercolours</w:t>
      </w:r>
      <w:r w:rsidR="00203887">
        <w:rPr>
          <w:rFonts w:ascii="Ink Free" w:hAnsi="Ink Free"/>
          <w:b/>
          <w:bCs/>
          <w:sz w:val="24"/>
          <w:szCs w:val="24"/>
        </w:rPr>
        <w:t xml:space="preserve"> &amp; waterproof </w:t>
      </w:r>
      <w:proofErr w:type="spellStart"/>
      <w:r w:rsidR="00203887">
        <w:rPr>
          <w:rFonts w:ascii="Ink Free" w:hAnsi="Ink Free"/>
          <w:b/>
          <w:bCs/>
          <w:sz w:val="24"/>
          <w:szCs w:val="24"/>
        </w:rPr>
        <w:t>fineliner</w:t>
      </w:r>
      <w:proofErr w:type="spellEnd"/>
      <w:r>
        <w:rPr>
          <w:rFonts w:ascii="Ink Free" w:hAnsi="Ink Free"/>
          <w:sz w:val="24"/>
          <w:szCs w:val="24"/>
        </w:rPr>
        <w:t xml:space="preserve"> –</w:t>
      </w:r>
    </w:p>
    <w:p w14:paraId="1DDBC603" w14:textId="03D57673" w:rsidR="00203887" w:rsidRDefault="00203887" w:rsidP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Paint some watercolour grounds before going out with your sketchbook </w:t>
      </w:r>
    </w:p>
    <w:p w14:paraId="0ACC721F" w14:textId="512DE797" w:rsidR="00945FBB" w:rsidRDefault="00945FBB" w:rsidP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loose washes outdoors, plenty of water</w:t>
      </w:r>
      <w:r w:rsidR="00203887">
        <w:rPr>
          <w:rFonts w:ascii="Ink Free" w:hAnsi="Ink Free"/>
          <w:sz w:val="24"/>
          <w:szCs w:val="24"/>
        </w:rPr>
        <w:t>, work quickly</w:t>
      </w:r>
    </w:p>
    <w:p w14:paraId="3375C4E4" w14:textId="36E912F1" w:rsidR="00945FBB" w:rsidRDefault="00945FBB" w:rsidP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Try holding your brush in different ways to get various effects/different marks</w:t>
      </w:r>
    </w:p>
    <w:p w14:paraId="138A04F7" w14:textId="206E2AD9" w:rsidR="00203887" w:rsidRDefault="00945FB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Mix with charcoal (as above) &amp; the </w:t>
      </w:r>
      <w:proofErr w:type="gramStart"/>
      <w:r>
        <w:rPr>
          <w:rFonts w:ascii="Ink Free" w:hAnsi="Ink Free"/>
          <w:sz w:val="24"/>
          <w:szCs w:val="24"/>
        </w:rPr>
        <w:t>water soluble</w:t>
      </w:r>
      <w:proofErr w:type="gramEnd"/>
      <w:r>
        <w:rPr>
          <w:rFonts w:ascii="Ink Free" w:hAnsi="Ink Free"/>
          <w:sz w:val="24"/>
          <w:szCs w:val="24"/>
        </w:rPr>
        <w:t xml:space="preserve"> graphit</w:t>
      </w:r>
      <w:r w:rsidR="00203887">
        <w:rPr>
          <w:rFonts w:ascii="Ink Free" w:hAnsi="Ink Free"/>
          <w:sz w:val="24"/>
          <w:szCs w:val="24"/>
        </w:rPr>
        <w:t>e</w:t>
      </w:r>
    </w:p>
    <w:p w14:paraId="3D6E7956" w14:textId="5236BD7B" w:rsidR="00203887" w:rsidRDefault="0020388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Draw with the waterproof </w:t>
      </w:r>
      <w:proofErr w:type="spellStart"/>
      <w:r>
        <w:rPr>
          <w:rFonts w:ascii="Ink Free" w:hAnsi="Ink Free"/>
          <w:sz w:val="24"/>
          <w:szCs w:val="24"/>
        </w:rPr>
        <w:t>fineliner</w:t>
      </w:r>
      <w:proofErr w:type="spellEnd"/>
      <w:r>
        <w:rPr>
          <w:rFonts w:ascii="Ink Free" w:hAnsi="Ink Free"/>
          <w:sz w:val="24"/>
          <w:szCs w:val="24"/>
        </w:rPr>
        <w:t xml:space="preserve"> first, then paint loosely within the shapes drawn</w:t>
      </w:r>
    </w:p>
    <w:p w14:paraId="19100A2D" w14:textId="7DB064F5" w:rsidR="00203887" w:rsidRDefault="0020388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Paint with watercolour first then add hard edges to elements with the waterproof </w:t>
      </w:r>
      <w:proofErr w:type="spellStart"/>
      <w:r>
        <w:rPr>
          <w:rFonts w:ascii="Ink Free" w:hAnsi="Ink Free"/>
          <w:sz w:val="24"/>
          <w:szCs w:val="24"/>
        </w:rPr>
        <w:t>fineliners</w:t>
      </w:r>
      <w:proofErr w:type="spellEnd"/>
    </w:p>
    <w:p w14:paraId="3CD8B023" w14:textId="30ED2B5B" w:rsidR="00CE5517" w:rsidRDefault="00CE5517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For Collage</w:t>
      </w:r>
    </w:p>
    <w:p w14:paraId="15A521AC" w14:textId="1E59390E" w:rsidR="00203887" w:rsidRDefault="00203887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Add elements of collage to some of your pages before going outdoors to work as this will inspire you to approach the page differently</w:t>
      </w:r>
    </w:p>
    <w:p w14:paraId="6EDFF00A" w14:textId="77777777" w:rsidR="00203887" w:rsidRDefault="00203887" w:rsidP="00203887">
      <w:pPr>
        <w:spacing w:line="240" w:lineRule="auto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hand painted papers to add texture to your collages</w:t>
      </w:r>
    </w:p>
    <w:p w14:paraId="20089098" w14:textId="77777777" w:rsidR="00203887" w:rsidRDefault="00203887" w:rsidP="00203887">
      <w:pPr>
        <w:spacing w:line="240" w:lineRule="auto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Work in layers taking each component one at a time</w:t>
      </w:r>
    </w:p>
    <w:p w14:paraId="5E4E679A" w14:textId="145EAADA" w:rsidR="00325E4E" w:rsidRDefault="00203887" w:rsidP="00CA3828">
      <w:pPr>
        <w:spacing w:line="240" w:lineRule="auto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Use mixed media – collage, draw/paint over this</w:t>
      </w:r>
    </w:p>
    <w:p w14:paraId="2F5DCECF" w14:textId="3E9AC6B6" w:rsidR="00325E4E" w:rsidRDefault="002833C5" w:rsidP="002833C5">
      <w:pPr>
        <w:spacing w:line="240" w:lineRule="auto"/>
        <w:rPr>
          <w:noProof/>
        </w:rPr>
      </w:pPr>
      <w:r>
        <w:rPr>
          <w:rFonts w:ascii="Ink Free" w:hAnsi="Ink Free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479455F" wp14:editId="49913F26">
            <wp:extent cx="1950720" cy="2400394"/>
            <wp:effectExtent l="0" t="0" r="0" b="0"/>
            <wp:docPr id="4" name="Picture 4" descr="clover robin on Twitter: &quot;Roll on the weekend and long walks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ver robin on Twitter: &quot;Roll on the weekend and long walks b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39" cy="24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16B2B6A" wp14:editId="676D72A6">
            <wp:extent cx="2423795" cy="1815152"/>
            <wp:effectExtent l="0" t="0" r="0" b="0"/>
            <wp:docPr id="3" name="Picture 3" descr="Colorful Cut Paper Collage in Progress by Clover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 Cut Paper Collage in Progress by Clover Ro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69" cy="182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00B1" w14:textId="6CF00D38" w:rsidR="002833C5" w:rsidRDefault="002833C5" w:rsidP="002833C5">
      <w:pPr>
        <w:spacing w:line="240" w:lineRule="auto"/>
        <w:rPr>
          <w:rFonts w:ascii="Ink Free" w:hAnsi="Ink Free"/>
          <w:sz w:val="20"/>
          <w:szCs w:val="20"/>
        </w:rPr>
      </w:pPr>
      <w:r w:rsidRPr="00B76077">
        <w:rPr>
          <w:rFonts w:ascii="Ink Free" w:hAnsi="Ink Free"/>
          <w:sz w:val="20"/>
          <w:szCs w:val="20"/>
        </w:rPr>
        <w:t xml:space="preserve">                Artist Clover Robin </w:t>
      </w:r>
      <w:r w:rsidRPr="00B76077">
        <w:rPr>
          <w:rFonts w:ascii="Ink Free" w:hAnsi="Ink Free"/>
          <w:sz w:val="20"/>
          <w:szCs w:val="20"/>
        </w:rPr>
        <w:tab/>
        <w:t>Instagram @clover_robin</w:t>
      </w:r>
      <w:r w:rsidR="00B76077">
        <w:rPr>
          <w:rFonts w:ascii="Ink Free" w:hAnsi="Ink Free"/>
          <w:sz w:val="20"/>
          <w:szCs w:val="20"/>
        </w:rPr>
        <w:tab/>
      </w:r>
      <w:hyperlink r:id="rId8" w:history="1">
        <w:r w:rsidR="00B76077" w:rsidRPr="000A5755">
          <w:rPr>
            <w:rStyle w:val="Hyperlink"/>
            <w:rFonts w:ascii="Ink Free" w:hAnsi="Ink Free"/>
            <w:sz w:val="20"/>
            <w:szCs w:val="20"/>
          </w:rPr>
          <w:t>www.cloverrobin.com</w:t>
        </w:r>
      </w:hyperlink>
    </w:p>
    <w:p w14:paraId="015ABA2D" w14:textId="77777777" w:rsidR="00CA3828" w:rsidRDefault="00CA3828" w:rsidP="002833C5">
      <w:pPr>
        <w:spacing w:line="240" w:lineRule="auto"/>
        <w:rPr>
          <w:rFonts w:ascii="Ink Free" w:hAnsi="Ink Free"/>
          <w:b/>
          <w:bCs/>
          <w:sz w:val="24"/>
          <w:szCs w:val="24"/>
        </w:rPr>
      </w:pPr>
    </w:p>
    <w:p w14:paraId="5226D5BF" w14:textId="47008DFA" w:rsidR="00CA3828" w:rsidRDefault="00CA3828" w:rsidP="002833C5">
      <w:pPr>
        <w:spacing w:line="24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Combine all or any of the above</w:t>
      </w:r>
    </w:p>
    <w:p w14:paraId="7B539126" w14:textId="6F7D07FA" w:rsidR="00CA3828" w:rsidRDefault="00CA3828" w:rsidP="002833C5">
      <w:pPr>
        <w:spacing w:line="24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The more you experiment, the more you will learn about the strengths and limitations of your materials.</w:t>
      </w:r>
    </w:p>
    <w:p w14:paraId="2AA7F3CA" w14:textId="68B4B62D" w:rsidR="00CA3828" w:rsidRDefault="00CA3828" w:rsidP="002833C5">
      <w:pPr>
        <w:spacing w:line="24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Have fun!</w:t>
      </w:r>
    </w:p>
    <w:p w14:paraId="77BDC937" w14:textId="46DD4043" w:rsidR="00CA3828" w:rsidRDefault="00CA3828" w:rsidP="002833C5">
      <w:pPr>
        <w:spacing w:line="240" w:lineRule="auto"/>
        <w:rPr>
          <w:rFonts w:ascii="Ink Free" w:hAnsi="Ink Free"/>
          <w:b/>
          <w:bCs/>
          <w:sz w:val="24"/>
          <w:szCs w:val="24"/>
        </w:rPr>
      </w:pPr>
    </w:p>
    <w:p w14:paraId="727F9FD2" w14:textId="2EC31141" w:rsidR="00325E4E" w:rsidRDefault="00CA3828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Claire Hiett</w:t>
      </w:r>
    </w:p>
    <w:p w14:paraId="342A488E" w14:textId="44DAE1FD" w:rsidR="00CA3828" w:rsidRPr="00CA3828" w:rsidRDefault="00CA3828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August 2020</w:t>
      </w:r>
    </w:p>
    <w:sectPr w:rsidR="00CA3828" w:rsidRPr="00CA3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6889"/>
    <w:multiLevelType w:val="hybridMultilevel"/>
    <w:tmpl w:val="CA38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7E6D"/>
    <w:multiLevelType w:val="hybridMultilevel"/>
    <w:tmpl w:val="C654302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49"/>
    <w:rsid w:val="00030E03"/>
    <w:rsid w:val="00203887"/>
    <w:rsid w:val="002833C5"/>
    <w:rsid w:val="00325E4E"/>
    <w:rsid w:val="003B0DD5"/>
    <w:rsid w:val="00945FBB"/>
    <w:rsid w:val="00B76077"/>
    <w:rsid w:val="00BC2863"/>
    <w:rsid w:val="00CA3828"/>
    <w:rsid w:val="00CD6049"/>
    <w:rsid w:val="00C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FC78"/>
  <w15:chartTrackingRefBased/>
  <w15:docId w15:val="{801752B4-5A53-44E8-A326-3EFA1B5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verrob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Hiett</dc:creator>
  <cp:keywords/>
  <dc:description/>
  <cp:lastModifiedBy> </cp:lastModifiedBy>
  <cp:revision>4</cp:revision>
  <dcterms:created xsi:type="dcterms:W3CDTF">2020-08-12T06:37:00Z</dcterms:created>
  <dcterms:modified xsi:type="dcterms:W3CDTF">2020-08-14T16:37:00Z</dcterms:modified>
</cp:coreProperties>
</file>