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8846F04" w14:textId="20ED917D" w:rsidR="00F90832" w:rsidRDefault="00F90832" w:rsidP="00F90832">
      <w:pPr>
        <w:widowControl w:val="0"/>
        <w:autoSpaceDE w:val="0"/>
        <w:autoSpaceDN w:val="0"/>
        <w:adjustRightInd w:val="0"/>
        <w:spacing w:line="360" w:lineRule="auto"/>
        <w:rPr>
          <w:rFonts w:ascii="Trebuchet MS" w:hAnsi="Trebuchet MS" w:cs="Calibri"/>
        </w:rPr>
      </w:pPr>
      <w:r>
        <w:rPr>
          <w:rFonts w:ascii="Trebuchet MS" w:hAnsi="Trebuchet MS" w:cs="Calibri"/>
          <w:noProof/>
        </w:rPr>
        <w:drawing>
          <wp:anchor distT="0" distB="0" distL="114300" distR="114300" simplePos="0" relativeHeight="251658240" behindDoc="0" locked="0" layoutInCell="1" allowOverlap="1" wp14:anchorId="33E65B78" wp14:editId="32166A02">
            <wp:simplePos x="897890" y="537845"/>
            <wp:positionH relativeFrom="column">
              <wp:align>left</wp:align>
            </wp:positionH>
            <wp:positionV relativeFrom="paragraph">
              <wp:align>top</wp:align>
            </wp:positionV>
            <wp:extent cx="2075180" cy="1459230"/>
            <wp:effectExtent l="0" t="0" r="1270" b="7620"/>
            <wp:wrapSquare wrapText="bothSides"/>
            <wp:docPr id="2931656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165617" name="Picture 29316561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75180" cy="1459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5645A">
        <w:rPr>
          <w:rFonts w:ascii="Trebuchet MS" w:hAnsi="Trebuchet MS" w:cs="Calibri"/>
        </w:rPr>
        <w:br w:type="textWrapping" w:clear="all"/>
      </w:r>
    </w:p>
    <w:p w14:paraId="185F9192" w14:textId="77777777" w:rsidR="00F90832" w:rsidRDefault="00F90832" w:rsidP="00F90832">
      <w:pPr>
        <w:widowControl w:val="0"/>
        <w:autoSpaceDE w:val="0"/>
        <w:autoSpaceDN w:val="0"/>
        <w:adjustRightInd w:val="0"/>
        <w:spacing w:line="360" w:lineRule="auto"/>
        <w:rPr>
          <w:rFonts w:ascii="Trebuchet MS" w:hAnsi="Trebuchet MS" w:cs="Calibri"/>
        </w:rPr>
      </w:pPr>
    </w:p>
    <w:p w14:paraId="788D58D2" w14:textId="6F735765" w:rsidR="00F90832" w:rsidRPr="00F90832" w:rsidRDefault="00F90832" w:rsidP="00F90832">
      <w:pPr>
        <w:widowControl w:val="0"/>
        <w:autoSpaceDE w:val="0"/>
        <w:autoSpaceDN w:val="0"/>
        <w:adjustRightInd w:val="0"/>
        <w:spacing w:line="360" w:lineRule="auto"/>
        <w:rPr>
          <w:rFonts w:ascii="Trebuchet MS" w:hAnsi="Trebuchet MS" w:cs="Calibri"/>
          <w:b/>
          <w:bCs/>
        </w:rPr>
      </w:pPr>
      <w:r w:rsidRPr="00F90832">
        <w:rPr>
          <w:rFonts w:ascii="Trebuchet MS" w:hAnsi="Trebuchet MS" w:cs="Calibri"/>
          <w:b/>
          <w:bCs/>
        </w:rPr>
        <w:t>Biography – Rob</w:t>
      </w:r>
      <w:r>
        <w:rPr>
          <w:rFonts w:ascii="Trebuchet MS" w:hAnsi="Trebuchet MS" w:cs="Calibri"/>
          <w:b/>
          <w:bCs/>
        </w:rPr>
        <w:t>ert</w:t>
      </w:r>
      <w:r w:rsidRPr="00F90832">
        <w:rPr>
          <w:rFonts w:ascii="Trebuchet MS" w:hAnsi="Trebuchet MS" w:cs="Calibri"/>
          <w:b/>
          <w:bCs/>
        </w:rPr>
        <w:t xml:space="preserve"> Fokkens</w:t>
      </w:r>
    </w:p>
    <w:p w14:paraId="52ACA565" w14:textId="77777777" w:rsidR="00F90832" w:rsidRDefault="00F90832" w:rsidP="00F90832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Trebuchet MS" w:hAnsi="Trebuchet MS" w:cs="Calibri"/>
        </w:rPr>
      </w:pPr>
    </w:p>
    <w:p w14:paraId="37ECE3E4" w14:textId="057B5BFB" w:rsidR="00244450" w:rsidRPr="00F90832" w:rsidRDefault="00244450" w:rsidP="00F90832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rebuchet MS" w:hAnsi="Trebuchet MS" w:cs="Calibri"/>
        </w:rPr>
      </w:pPr>
      <w:r w:rsidRPr="00F90832">
        <w:rPr>
          <w:rFonts w:ascii="Trebuchet MS" w:hAnsi="Trebuchet MS" w:cs="Calibri"/>
        </w:rPr>
        <w:t>Robert Fokkens</w:t>
      </w:r>
      <w:r w:rsidR="00604FDA" w:rsidRPr="00F90832">
        <w:rPr>
          <w:rFonts w:ascii="Trebuchet MS" w:hAnsi="Trebuchet MS" w:cs="Calibri"/>
        </w:rPr>
        <w:t xml:space="preserve">’ </w:t>
      </w:r>
      <w:r w:rsidRPr="00F90832">
        <w:rPr>
          <w:rFonts w:ascii="Trebuchet MS" w:hAnsi="Trebuchet MS" w:cs="Calibri"/>
        </w:rPr>
        <w:t>music is performed and</w:t>
      </w:r>
      <w:r w:rsidR="00FD092F" w:rsidRPr="00F90832">
        <w:rPr>
          <w:rFonts w:ascii="Trebuchet MS" w:hAnsi="Trebuchet MS" w:cs="Calibri"/>
        </w:rPr>
        <w:t xml:space="preserve"> broadcast internationally, </w:t>
      </w:r>
      <w:r w:rsidRPr="00F90832">
        <w:rPr>
          <w:rFonts w:ascii="Trebuchet MS" w:hAnsi="Trebuchet MS" w:cs="Calibri"/>
        </w:rPr>
        <w:t>published by Composers Editio</w:t>
      </w:r>
      <w:r w:rsidR="006258B4" w:rsidRPr="00F90832">
        <w:rPr>
          <w:rFonts w:ascii="Trebuchet MS" w:hAnsi="Trebuchet MS" w:cs="Calibri"/>
        </w:rPr>
        <w:t xml:space="preserve">n and Tetractys Publishing, </w:t>
      </w:r>
      <w:r w:rsidR="00FD092F" w:rsidRPr="00F90832">
        <w:rPr>
          <w:rFonts w:ascii="Trebuchet MS" w:hAnsi="Trebuchet MS" w:cs="Calibri"/>
        </w:rPr>
        <w:t xml:space="preserve">and recorded on </w:t>
      </w:r>
      <w:r w:rsidR="00275832" w:rsidRPr="00F90832">
        <w:rPr>
          <w:rFonts w:ascii="Trebuchet MS" w:hAnsi="Trebuchet MS" w:cs="Calibri"/>
        </w:rPr>
        <w:t xml:space="preserve">ECM, </w:t>
      </w:r>
      <w:r w:rsidR="00FD092F" w:rsidRPr="00F90832">
        <w:rPr>
          <w:rFonts w:ascii="Trebuchet MS" w:hAnsi="Trebuchet MS" w:cs="Calibri"/>
        </w:rPr>
        <w:t>Nimbus, Mé</w:t>
      </w:r>
      <w:r w:rsidR="00A65F16" w:rsidRPr="00F90832">
        <w:rPr>
          <w:rFonts w:ascii="Trebuchet MS" w:hAnsi="Trebuchet MS" w:cs="Calibri"/>
        </w:rPr>
        <w:t>tier, Herald</w:t>
      </w:r>
      <w:r w:rsidR="00FD092F" w:rsidRPr="00F90832">
        <w:rPr>
          <w:rFonts w:ascii="Trebuchet MS" w:hAnsi="Trebuchet MS" w:cs="Calibri"/>
        </w:rPr>
        <w:t xml:space="preserve">, </w:t>
      </w:r>
      <w:r w:rsidR="004A728D" w:rsidRPr="00F90832">
        <w:rPr>
          <w:rFonts w:ascii="Trebuchet MS" w:hAnsi="Trebuchet MS" w:cs="Calibri"/>
        </w:rPr>
        <w:t xml:space="preserve">Naxos </w:t>
      </w:r>
      <w:r w:rsidR="00A65F16" w:rsidRPr="00F90832">
        <w:rPr>
          <w:rFonts w:ascii="Trebuchet MS" w:hAnsi="Trebuchet MS" w:cs="Calibri"/>
        </w:rPr>
        <w:t>and other labels</w:t>
      </w:r>
      <w:r w:rsidRPr="00F90832">
        <w:rPr>
          <w:rFonts w:ascii="Trebuchet MS" w:hAnsi="Trebuchet MS" w:cs="Calibri"/>
        </w:rPr>
        <w:t>.</w:t>
      </w:r>
      <w:r w:rsidR="00275832" w:rsidRPr="00F90832">
        <w:rPr>
          <w:rFonts w:ascii="Trebuchet MS" w:hAnsi="Trebuchet MS" w:cs="Calibri"/>
        </w:rPr>
        <w:t xml:space="preserve"> He is a South African-born composer working in the UK</w:t>
      </w:r>
      <w:r w:rsidR="003C67F5" w:rsidRPr="00F90832">
        <w:rPr>
          <w:rFonts w:ascii="Trebuchet MS" w:hAnsi="Trebuchet MS" w:cs="Calibri"/>
        </w:rPr>
        <w:t>, and Reader in Composition at Cardiff University.</w:t>
      </w:r>
    </w:p>
    <w:p w14:paraId="15EF6F28" w14:textId="77777777" w:rsidR="00244450" w:rsidRPr="00F90832" w:rsidRDefault="00244450" w:rsidP="00F90832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rebuchet MS" w:hAnsi="Trebuchet MS" w:cs="Times New Roman"/>
        </w:rPr>
      </w:pPr>
    </w:p>
    <w:p w14:paraId="63CF0EE4" w14:textId="252D320F" w:rsidR="000D4470" w:rsidRPr="00F90832" w:rsidRDefault="00A65F16" w:rsidP="00F90832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rebuchet MS" w:hAnsi="Trebuchet MS" w:cs="Calibri"/>
        </w:rPr>
      </w:pPr>
      <w:r w:rsidRPr="00F90832">
        <w:rPr>
          <w:rFonts w:ascii="Trebuchet MS" w:hAnsi="Trebuchet MS" w:cs="Calibri"/>
        </w:rPr>
        <w:t xml:space="preserve">Robert’s music </w:t>
      </w:r>
      <w:r w:rsidR="008E2207" w:rsidRPr="00F90832">
        <w:rPr>
          <w:rFonts w:ascii="Trebuchet MS" w:hAnsi="Trebuchet MS" w:cs="Calibri"/>
        </w:rPr>
        <w:t xml:space="preserve">uses </w:t>
      </w:r>
      <w:r w:rsidR="00244450" w:rsidRPr="00F90832">
        <w:rPr>
          <w:rFonts w:ascii="Trebuchet MS" w:hAnsi="Trebuchet MS" w:cs="Calibri"/>
        </w:rPr>
        <w:t xml:space="preserve">techniques and materials learned from </w:t>
      </w:r>
      <w:r w:rsidR="00604FDA" w:rsidRPr="00F90832">
        <w:rPr>
          <w:rFonts w:ascii="Trebuchet MS" w:hAnsi="Trebuchet MS" w:cs="Calibri"/>
        </w:rPr>
        <w:t>many</w:t>
      </w:r>
      <w:r w:rsidR="006C714C" w:rsidRPr="00F90832">
        <w:rPr>
          <w:rFonts w:ascii="Trebuchet MS" w:hAnsi="Trebuchet MS" w:cs="Calibri"/>
        </w:rPr>
        <w:t xml:space="preserve"> musical worlds</w:t>
      </w:r>
      <w:r w:rsidR="000D4470" w:rsidRPr="00F90832">
        <w:rPr>
          <w:rFonts w:ascii="Trebuchet MS" w:hAnsi="Trebuchet MS" w:cs="Calibri"/>
        </w:rPr>
        <w:t xml:space="preserve">, </w:t>
      </w:r>
      <w:r w:rsidR="006C714C" w:rsidRPr="00F90832">
        <w:rPr>
          <w:rFonts w:ascii="Trebuchet MS" w:hAnsi="Trebuchet MS" w:cs="Calibri"/>
        </w:rPr>
        <w:t>creating</w:t>
      </w:r>
      <w:r w:rsidR="00244450" w:rsidRPr="00F90832">
        <w:rPr>
          <w:rFonts w:ascii="Trebuchet MS" w:hAnsi="Trebuchet MS" w:cs="Calibri"/>
        </w:rPr>
        <w:t xml:space="preserve"> music of twisted cycles and microtonal inflections described as ‘hilarious’, ‘sad [and] strange…express[</w:t>
      </w:r>
      <w:proofErr w:type="spellStart"/>
      <w:r w:rsidR="00244450" w:rsidRPr="00F90832">
        <w:rPr>
          <w:rFonts w:ascii="Trebuchet MS" w:hAnsi="Trebuchet MS" w:cs="Calibri"/>
        </w:rPr>
        <w:t>ing</w:t>
      </w:r>
      <w:proofErr w:type="spellEnd"/>
      <w:r w:rsidR="00244450" w:rsidRPr="00F90832">
        <w:rPr>
          <w:rFonts w:ascii="Trebuchet MS" w:hAnsi="Trebuchet MS" w:cs="Calibri"/>
        </w:rPr>
        <w:t xml:space="preserve">] more than </w:t>
      </w:r>
      <w:r w:rsidRPr="00F90832">
        <w:rPr>
          <w:rFonts w:ascii="Trebuchet MS" w:hAnsi="Trebuchet MS" w:cs="Calibri"/>
        </w:rPr>
        <w:t>anything else’ (</w:t>
      </w:r>
      <w:r w:rsidRPr="00F90832">
        <w:rPr>
          <w:rFonts w:ascii="Trebuchet MS" w:hAnsi="Trebuchet MS" w:cs="Calibri"/>
          <w:i/>
        </w:rPr>
        <w:t>Times</w:t>
      </w:r>
      <w:r w:rsidRPr="00F90832">
        <w:rPr>
          <w:rFonts w:ascii="Trebuchet MS" w:hAnsi="Trebuchet MS" w:cs="Calibri"/>
        </w:rPr>
        <w:t xml:space="preserve">). </w:t>
      </w:r>
      <w:r w:rsidR="00537F85" w:rsidRPr="00F90832">
        <w:rPr>
          <w:rFonts w:ascii="Trebuchet MS" w:hAnsi="Trebuchet MS" w:cs="Calibri"/>
        </w:rPr>
        <w:t>Recently, h</w:t>
      </w:r>
      <w:r w:rsidR="000D4470" w:rsidRPr="00F90832">
        <w:rPr>
          <w:rFonts w:ascii="Trebuchet MS" w:hAnsi="Trebuchet MS" w:cs="Calibri"/>
        </w:rPr>
        <w:t xml:space="preserve">is opera </w:t>
      </w:r>
      <w:r w:rsidR="000D4470" w:rsidRPr="00F90832">
        <w:rPr>
          <w:rFonts w:ascii="Trebuchet MS" w:hAnsi="Trebuchet MS" w:cs="Calibri"/>
          <w:i/>
        </w:rPr>
        <w:t>Bhekizizwe</w:t>
      </w:r>
      <w:r w:rsidR="000D4470" w:rsidRPr="00F90832">
        <w:rPr>
          <w:rFonts w:ascii="Trebuchet MS" w:hAnsi="Trebuchet MS" w:cs="Calibri"/>
        </w:rPr>
        <w:t xml:space="preserve"> was premiered </w:t>
      </w:r>
      <w:r w:rsidR="00604FDA" w:rsidRPr="00F90832">
        <w:rPr>
          <w:rFonts w:ascii="Trebuchet MS" w:hAnsi="Trebuchet MS" w:cs="Calibri"/>
        </w:rPr>
        <w:t xml:space="preserve">in Wales </w:t>
      </w:r>
      <w:r w:rsidR="003B2732" w:rsidRPr="00F90832">
        <w:rPr>
          <w:rFonts w:ascii="Trebuchet MS" w:hAnsi="Trebuchet MS" w:cs="Calibri"/>
        </w:rPr>
        <w:t>(2022)</w:t>
      </w:r>
      <w:r w:rsidR="000D4470" w:rsidRPr="00F90832">
        <w:rPr>
          <w:rFonts w:ascii="Trebuchet MS" w:hAnsi="Trebuchet MS" w:cs="Calibri"/>
        </w:rPr>
        <w:t xml:space="preserve">, his </w:t>
      </w:r>
      <w:r w:rsidR="00537F85" w:rsidRPr="00F90832">
        <w:rPr>
          <w:rFonts w:ascii="Trebuchet MS" w:hAnsi="Trebuchet MS" w:cs="Calibri"/>
        </w:rPr>
        <w:t xml:space="preserve">violin/cello </w:t>
      </w:r>
      <w:r w:rsidR="000D4470" w:rsidRPr="00F90832">
        <w:rPr>
          <w:rFonts w:ascii="Trebuchet MS" w:hAnsi="Trebuchet MS" w:cs="Calibri"/>
        </w:rPr>
        <w:t xml:space="preserve">duo </w:t>
      </w:r>
      <w:r w:rsidR="000D4470" w:rsidRPr="00F90832">
        <w:rPr>
          <w:rFonts w:ascii="Trebuchet MS" w:hAnsi="Trebuchet MS" w:cs="Calibri"/>
          <w:i/>
          <w:iCs/>
        </w:rPr>
        <w:t>Pier Music</w:t>
      </w:r>
      <w:r w:rsidR="003B2732" w:rsidRPr="00F90832">
        <w:rPr>
          <w:rFonts w:ascii="Trebuchet MS" w:hAnsi="Trebuchet MS" w:cs="Calibri"/>
          <w:i/>
          <w:iCs/>
        </w:rPr>
        <w:t xml:space="preserve"> </w:t>
      </w:r>
      <w:r w:rsidR="000D4470" w:rsidRPr="00F90832">
        <w:rPr>
          <w:rFonts w:ascii="Trebuchet MS" w:hAnsi="Trebuchet MS" w:cs="Calibri"/>
        </w:rPr>
        <w:t>was p</w:t>
      </w:r>
      <w:r w:rsidR="00537F85" w:rsidRPr="00F90832">
        <w:rPr>
          <w:rFonts w:ascii="Trebuchet MS" w:hAnsi="Trebuchet MS" w:cs="Calibri"/>
        </w:rPr>
        <w:t>remiered</w:t>
      </w:r>
      <w:r w:rsidR="000D4470" w:rsidRPr="00F90832">
        <w:rPr>
          <w:rFonts w:ascii="Trebuchet MS" w:hAnsi="Trebuchet MS" w:cs="Calibri"/>
        </w:rPr>
        <w:t xml:space="preserve"> a</w:t>
      </w:r>
      <w:r w:rsidR="008E2207" w:rsidRPr="00F90832">
        <w:rPr>
          <w:rFonts w:ascii="Trebuchet MS" w:hAnsi="Trebuchet MS" w:cs="Calibri"/>
        </w:rPr>
        <w:t xml:space="preserve">nd toured in the UK </w:t>
      </w:r>
      <w:r w:rsidR="000D4470" w:rsidRPr="00F90832">
        <w:rPr>
          <w:rFonts w:ascii="Trebuchet MS" w:hAnsi="Trebuchet MS" w:cs="Calibri"/>
        </w:rPr>
        <w:t>by David Adams and Alice Neary</w:t>
      </w:r>
      <w:r w:rsidR="00537F85" w:rsidRPr="00F90832">
        <w:rPr>
          <w:rFonts w:ascii="Trebuchet MS" w:hAnsi="Trebuchet MS" w:cs="Calibri"/>
        </w:rPr>
        <w:t xml:space="preserve">, and </w:t>
      </w:r>
      <w:proofErr w:type="spellStart"/>
      <w:r w:rsidR="00537F85" w:rsidRPr="00F90832">
        <w:rPr>
          <w:rFonts w:ascii="Trebuchet MS" w:hAnsi="Trebuchet MS" w:cs="Calibri"/>
          <w:i/>
          <w:iCs/>
        </w:rPr>
        <w:t>Mzantsi</w:t>
      </w:r>
      <w:proofErr w:type="spellEnd"/>
      <w:r w:rsidR="00537F85" w:rsidRPr="00F90832">
        <w:rPr>
          <w:rFonts w:ascii="Trebuchet MS" w:hAnsi="Trebuchet MS" w:cs="Calibri"/>
          <w:i/>
          <w:iCs/>
        </w:rPr>
        <w:t xml:space="preserve"> Nights</w:t>
      </w:r>
      <w:r w:rsidR="00537F85" w:rsidRPr="00F90832">
        <w:rPr>
          <w:rFonts w:ascii="Trebuchet MS" w:hAnsi="Trebuchet MS" w:cs="Calibri"/>
        </w:rPr>
        <w:t xml:space="preserve"> was performed and broadcast</w:t>
      </w:r>
      <w:r w:rsidR="000D4470" w:rsidRPr="00F90832">
        <w:rPr>
          <w:rFonts w:ascii="Trebuchet MS" w:hAnsi="Trebuchet MS" w:cs="Calibri"/>
        </w:rPr>
        <w:t xml:space="preserve"> </w:t>
      </w:r>
      <w:r w:rsidR="00DD2D8C" w:rsidRPr="00F90832">
        <w:rPr>
          <w:rFonts w:ascii="Trebuchet MS" w:hAnsi="Trebuchet MS" w:cs="Calibri"/>
        </w:rPr>
        <w:t xml:space="preserve">in Germany </w:t>
      </w:r>
      <w:r w:rsidR="00C00A2E" w:rsidRPr="00F90832">
        <w:rPr>
          <w:rFonts w:ascii="Trebuchet MS" w:hAnsi="Trebuchet MS" w:cs="Calibri"/>
        </w:rPr>
        <w:t xml:space="preserve">and South Africa </w:t>
      </w:r>
      <w:r w:rsidR="00537F85" w:rsidRPr="00F90832">
        <w:rPr>
          <w:rFonts w:ascii="Trebuchet MS" w:hAnsi="Trebuchet MS" w:cs="Calibri"/>
        </w:rPr>
        <w:t>by Ensemble Modern</w:t>
      </w:r>
      <w:r w:rsidR="003B2732" w:rsidRPr="00F90832">
        <w:rPr>
          <w:rFonts w:ascii="Trebuchet MS" w:hAnsi="Trebuchet MS" w:cs="Calibri"/>
        </w:rPr>
        <w:t xml:space="preserve"> (2023).</w:t>
      </w:r>
      <w:r w:rsidR="00C00A2E" w:rsidRPr="00F90832">
        <w:rPr>
          <w:rFonts w:ascii="Trebuchet MS" w:hAnsi="Trebuchet MS" w:cs="Calibri"/>
        </w:rPr>
        <w:t xml:space="preserve"> Premiere recordings</w:t>
      </w:r>
      <w:r w:rsidR="00275832" w:rsidRPr="00F90832">
        <w:rPr>
          <w:rFonts w:ascii="Trebuchet MS" w:hAnsi="Trebuchet MS" w:cs="Calibri"/>
        </w:rPr>
        <w:t xml:space="preserve"> </w:t>
      </w:r>
      <w:r w:rsidR="00C00A2E" w:rsidRPr="00F90832">
        <w:rPr>
          <w:rFonts w:ascii="Trebuchet MS" w:hAnsi="Trebuchet MS" w:cs="Calibri"/>
        </w:rPr>
        <w:t xml:space="preserve">released in 2025 include string trios </w:t>
      </w:r>
      <w:r w:rsidR="00C00A2E" w:rsidRPr="00F90832">
        <w:rPr>
          <w:rFonts w:ascii="Trebuchet MS" w:hAnsi="Trebuchet MS" w:cs="Calibri"/>
          <w:i/>
          <w:iCs/>
        </w:rPr>
        <w:t xml:space="preserve">Dawn Chants on the </w:t>
      </w:r>
      <w:proofErr w:type="spellStart"/>
      <w:r w:rsidR="00C00A2E" w:rsidRPr="00F90832">
        <w:rPr>
          <w:rFonts w:ascii="Trebuchet MS" w:hAnsi="Trebuchet MS" w:cs="Calibri"/>
          <w:i/>
          <w:iCs/>
        </w:rPr>
        <w:t>Umfolozi</w:t>
      </w:r>
      <w:proofErr w:type="spellEnd"/>
      <w:r w:rsidR="00C00A2E" w:rsidRPr="00F90832">
        <w:rPr>
          <w:rFonts w:ascii="Trebuchet MS" w:hAnsi="Trebuchet MS" w:cs="Calibri"/>
          <w:i/>
          <w:iCs/>
        </w:rPr>
        <w:t xml:space="preserve"> </w:t>
      </w:r>
      <w:r w:rsidR="00C00A2E" w:rsidRPr="00F90832">
        <w:rPr>
          <w:rFonts w:ascii="Trebuchet MS" w:hAnsi="Trebuchet MS" w:cs="Calibri"/>
        </w:rPr>
        <w:t xml:space="preserve">and </w:t>
      </w:r>
      <w:r w:rsidR="00C00A2E" w:rsidRPr="00F90832">
        <w:rPr>
          <w:rFonts w:ascii="Trebuchet MS" w:hAnsi="Trebuchet MS" w:cs="Calibri"/>
          <w:i/>
          <w:iCs/>
        </w:rPr>
        <w:t>Limping Song</w:t>
      </w:r>
      <w:r w:rsidR="00C00A2E" w:rsidRPr="00F90832">
        <w:rPr>
          <w:rFonts w:ascii="Trebuchet MS" w:hAnsi="Trebuchet MS" w:cs="Calibri"/>
        </w:rPr>
        <w:t xml:space="preserve"> recorded by Karolos (</w:t>
      </w:r>
      <w:proofErr w:type="gramStart"/>
      <w:r w:rsidR="00C00A2E" w:rsidRPr="00F90832">
        <w:rPr>
          <w:rFonts w:ascii="Trebuchet MS" w:hAnsi="Trebuchet MS" w:cs="Calibri"/>
        </w:rPr>
        <w:t>First Hand</w:t>
      </w:r>
      <w:proofErr w:type="gramEnd"/>
      <w:r w:rsidR="00C00A2E" w:rsidRPr="00F90832">
        <w:rPr>
          <w:rFonts w:ascii="Trebuchet MS" w:hAnsi="Trebuchet MS" w:cs="Calibri"/>
        </w:rPr>
        <w:t xml:space="preserve"> Records), and the Signum Quartet’s recording of </w:t>
      </w:r>
      <w:r w:rsidR="00C00A2E" w:rsidRPr="00F90832">
        <w:rPr>
          <w:rFonts w:ascii="Trebuchet MS" w:hAnsi="Trebuchet MS" w:cs="Calibri"/>
          <w:i/>
          <w:iCs/>
        </w:rPr>
        <w:t xml:space="preserve">glimpses of a half-forgotten future </w:t>
      </w:r>
      <w:r w:rsidR="00C00A2E" w:rsidRPr="00F90832">
        <w:rPr>
          <w:rFonts w:ascii="Trebuchet MS" w:hAnsi="Trebuchet MS" w:cs="Calibri"/>
        </w:rPr>
        <w:t xml:space="preserve">(ECM). </w:t>
      </w:r>
    </w:p>
    <w:p w14:paraId="51E63055" w14:textId="06D90047" w:rsidR="00275832" w:rsidRPr="00F90832" w:rsidRDefault="00275832" w:rsidP="00F90832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rebuchet MS" w:hAnsi="Trebuchet MS" w:cs="Calibri"/>
        </w:rPr>
      </w:pPr>
    </w:p>
    <w:p w14:paraId="4DEC5DA3" w14:textId="2E530A79" w:rsidR="00275832" w:rsidRPr="00F90832" w:rsidRDefault="00275832" w:rsidP="00F90832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rebuchet MS" w:hAnsi="Trebuchet MS" w:cs="Calibri"/>
        </w:rPr>
      </w:pPr>
      <w:hyperlink r:id="rId7" w:history="1">
        <w:r w:rsidRPr="00F90832">
          <w:rPr>
            <w:rStyle w:val="Hyperlink"/>
            <w:rFonts w:ascii="Trebuchet MS" w:hAnsi="Trebuchet MS" w:cs="Calibri"/>
          </w:rPr>
          <w:t>www.robertfokkens.co.uk</w:t>
        </w:r>
      </w:hyperlink>
    </w:p>
    <w:p w14:paraId="5A067BD2" w14:textId="77777777" w:rsidR="00275832" w:rsidRPr="00F90832" w:rsidRDefault="00275832" w:rsidP="00F90832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rebuchet MS" w:hAnsi="Trebuchet MS" w:cs="Calibri"/>
        </w:rPr>
      </w:pPr>
    </w:p>
    <w:p w14:paraId="24BA8CC6" w14:textId="77777777" w:rsidR="000D4470" w:rsidRPr="00F90832" w:rsidRDefault="000D4470" w:rsidP="00F90832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rebuchet MS" w:hAnsi="Trebuchet MS" w:cs="Calibri"/>
        </w:rPr>
      </w:pPr>
    </w:p>
    <w:p w14:paraId="08CFD166" w14:textId="77777777" w:rsidR="00244450" w:rsidRPr="00F90832" w:rsidRDefault="00244450" w:rsidP="00F90832">
      <w:pPr>
        <w:spacing w:line="360" w:lineRule="auto"/>
        <w:jc w:val="both"/>
        <w:rPr>
          <w:rFonts w:ascii="Trebuchet MS" w:hAnsi="Trebuchet MS" w:cs="Calibri"/>
          <w:sz w:val="30"/>
          <w:szCs w:val="30"/>
        </w:rPr>
      </w:pPr>
    </w:p>
    <w:p w14:paraId="27A0EC14" w14:textId="77777777" w:rsidR="00244450" w:rsidRPr="00F90832" w:rsidRDefault="00244450" w:rsidP="00F90832">
      <w:pPr>
        <w:spacing w:line="360" w:lineRule="auto"/>
        <w:jc w:val="both"/>
        <w:rPr>
          <w:rFonts w:ascii="Trebuchet MS" w:hAnsi="Trebuchet MS" w:cs="Calibri"/>
          <w:sz w:val="30"/>
          <w:szCs w:val="30"/>
        </w:rPr>
      </w:pPr>
    </w:p>
    <w:p w14:paraId="638D93AE" w14:textId="77777777" w:rsidR="00244450" w:rsidRPr="00F90832" w:rsidRDefault="00244450" w:rsidP="00F90832">
      <w:pPr>
        <w:spacing w:line="360" w:lineRule="auto"/>
        <w:jc w:val="both"/>
        <w:rPr>
          <w:rFonts w:ascii="Trebuchet MS" w:hAnsi="Trebuchet MS"/>
        </w:rPr>
      </w:pPr>
    </w:p>
    <w:sectPr w:rsidR="00244450" w:rsidRPr="00F90832" w:rsidSect="00C5645A">
      <w:headerReference w:type="default" r:id="rId8"/>
      <w:pgSz w:w="11900" w:h="16840"/>
      <w:pgMar w:top="1374" w:right="1127" w:bottom="1440" w:left="1418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2CAC5AD" w14:textId="77777777" w:rsidR="00AE18BB" w:rsidRDefault="00AE18BB" w:rsidP="00C5645A">
      <w:r>
        <w:separator/>
      </w:r>
    </w:p>
  </w:endnote>
  <w:endnote w:type="continuationSeparator" w:id="0">
    <w:p w14:paraId="7CBC24C6" w14:textId="77777777" w:rsidR="00AE18BB" w:rsidRDefault="00AE18BB" w:rsidP="00C564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B99188" w14:textId="77777777" w:rsidR="00AE18BB" w:rsidRDefault="00AE18BB" w:rsidP="00C5645A">
      <w:r>
        <w:separator/>
      </w:r>
    </w:p>
  </w:footnote>
  <w:footnote w:type="continuationSeparator" w:id="0">
    <w:p w14:paraId="589CADBC" w14:textId="77777777" w:rsidR="00AE18BB" w:rsidRDefault="00AE18BB" w:rsidP="00C5645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08FCE1" w14:textId="351988DD" w:rsidR="00C5645A" w:rsidRPr="00C5645A" w:rsidRDefault="00C5645A" w:rsidP="00C5645A">
    <w:pPr>
      <w:pStyle w:val="Header"/>
      <w:jc w:val="right"/>
    </w:pPr>
    <w:r>
      <w:rPr>
        <w:noProof/>
      </w:rPr>
      <w:drawing>
        <wp:inline distT="0" distB="0" distL="0" distR="0" wp14:anchorId="2FA44D9E" wp14:editId="4AF6029C">
          <wp:extent cx="984760" cy="370114"/>
          <wp:effectExtent l="0" t="0" r="6350" b="0"/>
          <wp:docPr id="68224847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31583057" name="Picture 213158305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10308" cy="37971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4450"/>
    <w:rsid w:val="000D4470"/>
    <w:rsid w:val="00112985"/>
    <w:rsid w:val="00244450"/>
    <w:rsid w:val="00275832"/>
    <w:rsid w:val="003B2732"/>
    <w:rsid w:val="003C67F5"/>
    <w:rsid w:val="004548A1"/>
    <w:rsid w:val="004A728D"/>
    <w:rsid w:val="004B2256"/>
    <w:rsid w:val="00537F85"/>
    <w:rsid w:val="005C5783"/>
    <w:rsid w:val="00604FDA"/>
    <w:rsid w:val="006258B4"/>
    <w:rsid w:val="006C714C"/>
    <w:rsid w:val="0070453B"/>
    <w:rsid w:val="008E2207"/>
    <w:rsid w:val="00A65F16"/>
    <w:rsid w:val="00AE18BB"/>
    <w:rsid w:val="00B1493B"/>
    <w:rsid w:val="00C00A2E"/>
    <w:rsid w:val="00C5645A"/>
    <w:rsid w:val="00C96A84"/>
    <w:rsid w:val="00D276E7"/>
    <w:rsid w:val="00D356A6"/>
    <w:rsid w:val="00DD2D8C"/>
    <w:rsid w:val="00E00276"/>
    <w:rsid w:val="00F535EC"/>
    <w:rsid w:val="00F702FE"/>
    <w:rsid w:val="00F90832"/>
    <w:rsid w:val="00FC4358"/>
    <w:rsid w:val="00FD092F"/>
    <w:rsid w:val="00FF6F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64944F3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275832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275832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C5645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5645A"/>
  </w:style>
  <w:style w:type="paragraph" w:styleId="Footer">
    <w:name w:val="footer"/>
    <w:basedOn w:val="Normal"/>
    <w:link w:val="FooterChar"/>
    <w:uiPriority w:val="99"/>
    <w:unhideWhenUsed/>
    <w:rsid w:val="00C5645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5645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hyperlink" Target="http://www.robertfokkens.co.uk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163</Words>
  <Characters>963</Characters>
  <Application>Microsoft Office Word</Application>
  <DocSecurity>0</DocSecurity>
  <Lines>26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 Fokkens</dc:creator>
  <cp:keywords/>
  <dc:description/>
  <cp:lastModifiedBy>Smart, Suzanne</cp:lastModifiedBy>
  <cp:revision>6</cp:revision>
  <dcterms:created xsi:type="dcterms:W3CDTF">2026-02-14T10:36:00Z</dcterms:created>
  <dcterms:modified xsi:type="dcterms:W3CDTF">2026-03-02T18:55:00Z</dcterms:modified>
</cp:coreProperties>
</file>